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43" w:rsidRDefault="00EE0C43">
      <w:r>
        <w:t>П.11</w:t>
      </w:r>
      <w:r w:rsidR="00A4764E">
        <w:t>к</w:t>
      </w:r>
      <w:r>
        <w:t xml:space="preserve">) </w:t>
      </w:r>
      <w:r w:rsidR="003C2E37">
        <w:t>О возможности подачи заявки на осуществлении технологического присоедин</w:t>
      </w:r>
      <w:r w:rsidR="003578E2">
        <w:t>ени</w:t>
      </w:r>
      <w:r w:rsidR="003C2E37">
        <w:t>я посредством официального сайта сетевой организации</w:t>
      </w:r>
    </w:p>
    <w:p w:rsidR="00423314" w:rsidRDefault="007C6741" w:rsidP="00423314">
      <w:hyperlink r:id="rId4" w:history="1">
        <w:r w:rsidR="00423314" w:rsidRPr="00DB609D">
          <w:rPr>
            <w:rStyle w:val="a3"/>
          </w:rPr>
          <w:t>http://lk.nuges.ru/login</w:t>
        </w:r>
      </w:hyperlink>
      <w:r w:rsidR="00423314">
        <w:t xml:space="preserve">   Личный кабинет</w:t>
      </w:r>
    </w:p>
    <w:p w:rsidR="00423314" w:rsidRDefault="00423314"/>
    <w:sectPr w:rsidR="00423314" w:rsidSect="008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052D"/>
    <w:rsid w:val="0014052D"/>
    <w:rsid w:val="003578E2"/>
    <w:rsid w:val="003C2E37"/>
    <w:rsid w:val="00423314"/>
    <w:rsid w:val="0053184A"/>
    <w:rsid w:val="007C6741"/>
    <w:rsid w:val="008F5AA5"/>
    <w:rsid w:val="009F7423"/>
    <w:rsid w:val="00A4764E"/>
    <w:rsid w:val="00E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5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5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k.nuges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Оксана</cp:lastModifiedBy>
  <cp:revision>6</cp:revision>
  <dcterms:created xsi:type="dcterms:W3CDTF">2016-03-15T11:18:00Z</dcterms:created>
  <dcterms:modified xsi:type="dcterms:W3CDTF">2021-02-26T05:36:00Z</dcterms:modified>
</cp:coreProperties>
</file>