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FD" w:rsidRPr="006C4BFD" w:rsidRDefault="006C4BFD" w:rsidP="006C4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0160" w:rsidRPr="00290160" w:rsidRDefault="00290160" w:rsidP="00290160">
      <w:pPr>
        <w:shd w:val="clear" w:color="auto" w:fill="FFFFFF"/>
        <w:spacing w:after="12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22222"/>
          <w:sz w:val="29"/>
          <w:szCs w:val="29"/>
        </w:rPr>
      </w:pPr>
      <w:proofErr w:type="gramStart"/>
      <w:r w:rsidRPr="00671BD9">
        <w:rPr>
          <w:rFonts w:ascii="Times New Roman" w:eastAsia="Times New Roman" w:hAnsi="Times New Roman" w:cs="Times New Roman"/>
          <w:bCs/>
          <w:i/>
          <w:color w:val="222222"/>
          <w:sz w:val="29"/>
          <w:szCs w:val="29"/>
        </w:rPr>
        <w:t>(</w:t>
      </w:r>
      <w:r w:rsidR="00B66681">
        <w:rPr>
          <w:rFonts w:ascii="Times New Roman" w:eastAsia="Times New Roman" w:hAnsi="Times New Roman" w:cs="Times New Roman"/>
          <w:bCs/>
          <w:i/>
          <w:color w:val="222222"/>
          <w:sz w:val="29"/>
          <w:szCs w:val="29"/>
        </w:rPr>
        <w:t>п. 19 Т</w:t>
      </w:r>
      <w:r w:rsidRPr="00671BD9">
        <w:rPr>
          <w:rFonts w:ascii="Times New Roman" w:eastAsia="Times New Roman" w:hAnsi="Times New Roman" w:cs="Times New Roman"/>
          <w:bCs/>
          <w:i/>
          <w:color w:val="222222"/>
          <w:sz w:val="29"/>
          <w:szCs w:val="29"/>
        </w:rPr>
        <w:t>)</w:t>
      </w:r>
      <w:r w:rsidRPr="00290160">
        <w:rPr>
          <w:rFonts w:ascii="Times New Roman" w:eastAsia="Times New Roman" w:hAnsi="Times New Roman" w:cs="Times New Roman"/>
          <w:b/>
          <w:bCs/>
          <w:i/>
          <w:color w:val="222222"/>
          <w:sz w:val="29"/>
          <w:szCs w:val="29"/>
        </w:rPr>
        <w:t xml:space="preserve"> </w:t>
      </w:r>
      <w:r w:rsidRPr="00290160">
        <w:rPr>
          <w:rFonts w:ascii="Times New Roman" w:eastAsia="Times New Roman" w:hAnsi="Times New Roman" w:cs="Times New Roman"/>
          <w:i/>
          <w:color w:val="222222"/>
          <w:sz w:val="29"/>
          <w:szCs w:val="29"/>
        </w:rPr>
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proofErr w:type="gramEnd"/>
    </w:p>
    <w:p w:rsidR="00290160" w:rsidRDefault="00290160" w:rsidP="006C4BFD">
      <w:pPr>
        <w:shd w:val="clear" w:color="auto" w:fill="FFFFFF"/>
        <w:spacing w:after="12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29"/>
          <w:szCs w:val="29"/>
        </w:rPr>
      </w:pPr>
    </w:p>
    <w:p w:rsidR="006C4BFD" w:rsidRPr="006C4BFD" w:rsidRDefault="006C4BFD" w:rsidP="006C4BFD">
      <w:pPr>
        <w:shd w:val="clear" w:color="auto" w:fill="FFFFFF"/>
        <w:spacing w:after="12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29"/>
          <w:szCs w:val="29"/>
        </w:rPr>
      </w:pPr>
      <w:r w:rsidRPr="006C4BFD">
        <w:rPr>
          <w:rFonts w:ascii="Times New Roman" w:eastAsia="Times New Roman" w:hAnsi="Times New Roman" w:cs="Times New Roman"/>
          <w:color w:val="222222"/>
          <w:sz w:val="29"/>
          <w:szCs w:val="29"/>
        </w:rPr>
        <w:t>АО «</w:t>
      </w:r>
      <w:proofErr w:type="spellStart"/>
      <w:r w:rsidRPr="00FD2F58">
        <w:rPr>
          <w:rFonts w:ascii="Times New Roman" w:eastAsia="Times New Roman" w:hAnsi="Times New Roman" w:cs="Times New Roman"/>
          <w:color w:val="222222"/>
          <w:sz w:val="29"/>
          <w:szCs w:val="29"/>
        </w:rPr>
        <w:t>Уренгойгорэлектросеть</w:t>
      </w:r>
      <w:proofErr w:type="spellEnd"/>
      <w:r w:rsidRPr="006C4BFD">
        <w:rPr>
          <w:rFonts w:ascii="Times New Roman" w:eastAsia="Times New Roman" w:hAnsi="Times New Roman" w:cs="Times New Roman"/>
          <w:color w:val="222222"/>
          <w:sz w:val="29"/>
          <w:szCs w:val="29"/>
        </w:rPr>
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</w:r>
    </w:p>
    <w:p w:rsidR="00555437" w:rsidRDefault="00555437"/>
    <w:sectPr w:rsidR="00555437" w:rsidSect="00CF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4BFD"/>
    <w:rsid w:val="00290160"/>
    <w:rsid w:val="00555437"/>
    <w:rsid w:val="00671BD9"/>
    <w:rsid w:val="006C4BFD"/>
    <w:rsid w:val="00B66681"/>
    <w:rsid w:val="00CF2829"/>
    <w:rsid w:val="00CF54D8"/>
    <w:rsid w:val="00D03032"/>
    <w:rsid w:val="00FD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8"/>
  </w:style>
  <w:style w:type="paragraph" w:styleId="4">
    <w:name w:val="heading 4"/>
    <w:basedOn w:val="a"/>
    <w:link w:val="40"/>
    <w:uiPriority w:val="9"/>
    <w:qFormat/>
    <w:rsid w:val="006C4B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B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ПТО</cp:lastModifiedBy>
  <cp:revision>6</cp:revision>
  <dcterms:created xsi:type="dcterms:W3CDTF">2016-03-11T04:06:00Z</dcterms:created>
  <dcterms:modified xsi:type="dcterms:W3CDTF">2020-02-25T04:14:00Z</dcterms:modified>
</cp:coreProperties>
</file>